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ДОГОВОР КУПЛИ-ПРОДАЖИ АВТОМОБИЛЯ С ЗАЧЁТОМ СТОИМОСТИ (TRADE-IN)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 в лице __________________________________________________, действующего на основании ____________________, именуемое в дальнейшем «Автосалон», с одной стороны, и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«Клиент», с другой стороны, заключили настоящий договор о нижеследующем.</w:t>
      </w:r>
    </w:p>
    <w:p>
      <w:pPr>
        <w:spacing w:after="80" w:before="160"/>
      </w:pPr>
      <w:r>
        <w:rPr>
          <w:b/>
          <w:sz w:val="22"/>
        </w:rPr>
        <w:t>1. Продажа автомобиля Клиента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1.1. Клиент продаёт, а Автосалон покупает принадлежащий Клиенту автомобиль (далее — Автомобиль Клиента):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VIN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1.2. Цена Автомобиля Клиента определена по результатам осмотра и диагностики и составляет 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1.3. Клиент гарантирует, что Автомобиль Клиента принадлежит ему на праве собственности, не заложен, под арестом и запретом регистрационных действий не состоит, и сообщил Автосалону обо всех известных ему недостатках.</w:t>
      </w:r>
    </w:p>
    <w:p>
      <w:pPr>
        <w:spacing w:after="80" w:before="160"/>
      </w:pPr>
      <w:r>
        <w:rPr>
          <w:b/>
          <w:sz w:val="22"/>
        </w:rPr>
        <w:t>2. Приобретение Клиентом другого автомобиля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2.1. Одновременно Клиент приобретает у Автосалона автомобиль ____________________________, VIN ________________________, ________ года выпуска, по ________________________________________ по цене ______________________________.</w:t>
      </w:r>
    </w:p>
    <w:p>
      <w:pPr>
        <w:spacing w:after="80" w:before="160"/>
      </w:pPr>
      <w:r>
        <w:rPr>
          <w:b/>
          <w:sz w:val="22"/>
        </w:rPr>
        <w:t>3. Зачёт встречных требований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3.1. Стороны договорились зачесть обязательство Автосалона по оплате Автомобиля Клиента в счёт обязательства Клиента по оплате приобретаемого автомобиля в сумме 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3.2. После зачёта Клиент доплачивает Автосалону ______________________________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3.3. Если договор на приобретение автомобиля по п. 2.1 будет расторгнут, Автосалон оплачивает Клиенту цену Автомобиля Клиента денежными средствами либо возвращает Автомобиль Клиента, если он не был продан, по соглашению Сторон.</w:t>
      </w:r>
    </w:p>
    <w:p>
      <w:pPr>
        <w:spacing w:after="80" w:before="160"/>
      </w:pPr>
      <w:r>
        <w:rPr>
          <w:b/>
          <w:sz w:val="22"/>
        </w:rPr>
        <w:t>4. Передача автомобилей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4.1. Автомобиль Клиента со всеми ключами и документами передаётся Автосалону по акту приёма-передачи в день подписания договора. Право собственности переходит к Автосалону с момента подписания акта.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4.2. Приобретаемый автомобиль передаётся Клиенту в порядке, предусмотренном договором, указанным в п. 2.1.</w:t>
      </w:r>
    </w:p>
    <w:p>
      <w:pPr>
        <w:spacing w:after="80" w:before="160"/>
      </w:pPr>
      <w:r>
        <w:rPr>
          <w:b/>
          <w:sz w:val="22"/>
        </w:rPr>
        <w:t>5. Прочие условия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5.1. Споры по договору Стороны решают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5.2. Договор составлен в двух экземплярах, по одному для каждой из Сторон.</w:t>
      </w:r>
    </w:p>
    <w:p>
      <w:pPr>
        <w:spacing w:after="80" w:before="160"/>
      </w:pPr>
      <w:r>
        <w:rPr>
          <w:b/>
          <w:sz w:val="22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АВТОСАЛОН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______________________________________________________________________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__________________________________________________</w:t>
            </w:r>
          </w:p>
          <w:p>
            <w:r>
              <w:rPr>
                <w:b w:val="0"/>
                <w:sz w:val="20"/>
              </w:rPr>
              <w:t>М. П. (при наличии)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КЛИЕНТ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dogovor-trade-in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