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ДОГОВОР КУПЛИ-ПРОДАЖИ АВТОМОБИЛЯ С ПРОБЕГОМ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 в лице __________________________________________________, действующего на основании ____________________, именуемое в дальнейшем «Продавец», с одной стороны, и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«Покупатель», с другой стороны, заключили настоящий договор о нижеследующем.</w:t>
      </w:r>
    </w:p>
    <w:p>
      <w:pPr>
        <w:spacing w:after="80" w:before="160"/>
      </w:pPr>
      <w:r>
        <w:rPr>
          <w:b/>
          <w:sz w:val="22"/>
        </w:rPr>
        <w:t>1. Предмет договора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1.1. Продавец обязуется передать в собственность Покупателя бывший в употреблении автомобиль (далее — Автомобиль), а Покупатель — принять и оплатить его: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1.2. Продавец гарантирует, что Автомобиль принадлежит ему на праве собственности (или продаётся им по договору комиссии), не заложен, под арестом и запретом регистрационных действий не состоит.</w:t>
      </w:r>
    </w:p>
    <w:p>
      <w:pPr>
        <w:spacing w:after="80" w:before="160"/>
      </w:pPr>
      <w:r>
        <w:rPr>
          <w:b/>
          <w:sz w:val="22"/>
        </w:rPr>
        <w:t>2. Цена и расчёты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2.1. Цена Автомобиля составляет ______________________________. 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2.2. Покупатель оплачивает цену ____________________________________________________________. Обязанность по оплате считается исполненной с момента поступления денежных средств в кассу или на счёт Продавца.</w:t>
      </w:r>
    </w:p>
    <w:p>
      <w:pPr>
        <w:spacing w:after="80" w:before="160"/>
      </w:pPr>
      <w:r>
        <w:rPr>
          <w:b/>
          <w:sz w:val="22"/>
        </w:rPr>
        <w:t>3. Качество и информация об Автомобиле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3.1. Покупатель уведомлён, что Автомобиль был в употреблении и имеет эксплуатационный износ узлов и агрегатов, соответствующий его возрасту и пробегу.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3.2. До заключения договора Продавец довёл до Покупателя информацию о следующих недостатках Автомобиля: ____________________________________________________________. За указанные недостатки Продавец ответственности не несёт.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3.3. Гарантийные обязательства: __________________________________________________. Права Покупателя как потребителя определяются законодательством о защите прав потребителей.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3.4. Покупатель вправе провести осмотр и диагностику Автомобиля до подписания акта приёма-передачи.</w:t>
      </w:r>
    </w:p>
    <w:p>
      <w:pPr>
        <w:spacing w:after="80" w:before="160"/>
      </w:pPr>
      <w:r>
        <w:rPr>
          <w:b/>
          <w:sz w:val="22"/>
        </w:rPr>
        <w:t>4. Передача Автомобиля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4.1. Продавец передаёт Автомобиль, ключи и документы ________________________________________ по акту приёма-передачи, который является неотъемлемой частью договора.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4.2. Право собственности и риск случайной гибели Автомобиля переходят к Покупателю с момента подписания акта приёма-передачи.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4.3. Покупатель в течение 10 дней со дня приобретения Автомобиля обращается в Госавтоинспекцию для изменения регистрационных данных о владельце.</w:t>
      </w:r>
    </w:p>
    <w:p>
      <w:pPr>
        <w:spacing w:after="80" w:before="160"/>
      </w:pPr>
      <w:r>
        <w:rPr>
          <w:b/>
          <w:sz w:val="22"/>
        </w:rPr>
        <w:t>5. Ответственность и прочие условия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5.1. За неисполнение или ненадлежащее исполнение обязательств Стороны отвечают в соответствии с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5.2. Споры по договору Стороны решают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5.3. Договор составлен в двух экземплярах, по одному для каждой из Сторон, и вступает в силу с момента подписания.</w:t>
      </w:r>
    </w:p>
    <w:p>
      <w:pPr>
        <w:spacing w:after="80" w:before="160"/>
      </w:pPr>
      <w:r>
        <w:rPr>
          <w:b/>
          <w:sz w:val="22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ПРОДАВЕЦ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______________________________________________________________________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__________________________________________________</w:t>
            </w:r>
          </w:p>
          <w:p>
            <w:r>
              <w:rPr>
                <w:b w:val="0"/>
                <w:sz w:val="20"/>
              </w:rPr>
              <w:t>М. П. (при наличии)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ПОКУПАТЕЛЬ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dogovor-kupli-prodazhi-avto-yurlitso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